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B17" w:rsidRDefault="009A0B17" w:rsidP="009A0B17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A0B17">
        <w:rPr>
          <w:rFonts w:ascii="Times New Roman" w:hAnsi="Times New Roman" w:cs="Times New Roman"/>
          <w:b/>
          <w:sz w:val="28"/>
          <w:szCs w:val="28"/>
        </w:rPr>
        <w:t xml:space="preserve">Совет сельского поселения Кальмияровский сельсовет муниципального района Татышлинский район </w:t>
      </w:r>
    </w:p>
    <w:p w:rsidR="004012A2" w:rsidRPr="009A0B17" w:rsidRDefault="009A0B17" w:rsidP="009A0B17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B17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9A0B17" w:rsidRPr="009A0B17" w:rsidRDefault="009A0B17" w:rsidP="009A0B17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B17" w:rsidRPr="009A0B17" w:rsidRDefault="009A0B17" w:rsidP="009A0B17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B17" w:rsidRPr="009A0B17" w:rsidRDefault="009A0B17" w:rsidP="009A0B17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B17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9A0B17" w:rsidRPr="009A0B17" w:rsidRDefault="009A0B17" w:rsidP="009A0B17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A0B17">
        <w:rPr>
          <w:rFonts w:ascii="Times New Roman" w:hAnsi="Times New Roman" w:cs="Times New Roman"/>
          <w:b/>
          <w:sz w:val="28"/>
          <w:szCs w:val="28"/>
        </w:rPr>
        <w:t xml:space="preserve">«04» октября 2018 года                                                                  № </w:t>
      </w:r>
      <w:r w:rsidR="00971B3D">
        <w:rPr>
          <w:rFonts w:ascii="Times New Roman" w:hAnsi="Times New Roman" w:cs="Times New Roman"/>
          <w:b/>
          <w:sz w:val="28"/>
          <w:szCs w:val="28"/>
        </w:rPr>
        <w:t>254</w:t>
      </w:r>
    </w:p>
    <w:p w:rsidR="004012A2" w:rsidRP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12A2" w:rsidRPr="009A0B17" w:rsidRDefault="009A0B17" w:rsidP="004012A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B17">
        <w:rPr>
          <w:rFonts w:ascii="Times New Roman" w:hAnsi="Times New Roman" w:cs="Times New Roman"/>
          <w:b/>
          <w:sz w:val="28"/>
          <w:szCs w:val="28"/>
        </w:rPr>
        <w:t xml:space="preserve">Об утверждении проекта решения Совета сельского поселения Кальмияровский </w:t>
      </w:r>
      <w:proofErr w:type="gramStart"/>
      <w:r w:rsidRPr="009A0B17">
        <w:rPr>
          <w:rFonts w:ascii="Times New Roman" w:hAnsi="Times New Roman" w:cs="Times New Roman"/>
          <w:b/>
          <w:sz w:val="28"/>
          <w:szCs w:val="28"/>
        </w:rPr>
        <w:t>сельсовет  муниципального</w:t>
      </w:r>
      <w:proofErr w:type="gramEnd"/>
      <w:r w:rsidRPr="009A0B17">
        <w:rPr>
          <w:rFonts w:ascii="Times New Roman" w:hAnsi="Times New Roman" w:cs="Times New Roman"/>
          <w:b/>
          <w:sz w:val="28"/>
          <w:szCs w:val="28"/>
        </w:rPr>
        <w:t xml:space="preserve"> района  Татышлинский район Республики Башкортостан  «</w:t>
      </w:r>
      <w:r w:rsidR="004012A2" w:rsidRPr="009A0B17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</w:t>
      </w:r>
    </w:p>
    <w:p w:rsidR="004012A2" w:rsidRPr="009A0B17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B17">
        <w:rPr>
          <w:rFonts w:ascii="Times New Roman" w:hAnsi="Times New Roman" w:cs="Times New Roman"/>
          <w:b/>
          <w:sz w:val="28"/>
          <w:szCs w:val="28"/>
        </w:rPr>
        <w:t xml:space="preserve">в Устав сельского поселения </w:t>
      </w:r>
      <w:r w:rsidR="008F2065" w:rsidRPr="009A0B17">
        <w:rPr>
          <w:rFonts w:ascii="Times New Roman" w:hAnsi="Times New Roman" w:cs="Times New Roman"/>
          <w:b/>
          <w:sz w:val="28"/>
          <w:szCs w:val="28"/>
        </w:rPr>
        <w:t>Кальмияровский сельсовет</w:t>
      </w:r>
    </w:p>
    <w:p w:rsidR="004012A2" w:rsidRPr="009A0B17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B17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gramStart"/>
      <w:r w:rsidR="008F2065" w:rsidRPr="009A0B17">
        <w:rPr>
          <w:rFonts w:ascii="Times New Roman" w:hAnsi="Times New Roman" w:cs="Times New Roman"/>
          <w:b/>
          <w:sz w:val="28"/>
          <w:szCs w:val="28"/>
        </w:rPr>
        <w:t xml:space="preserve">Татышлинский </w:t>
      </w:r>
      <w:r w:rsidRPr="009A0B1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proofErr w:type="gramEnd"/>
    </w:p>
    <w:p w:rsidR="004012A2" w:rsidRPr="009A0B17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B17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9A0B17" w:rsidRPr="009A0B17">
        <w:rPr>
          <w:rFonts w:ascii="Times New Roman" w:hAnsi="Times New Roman" w:cs="Times New Roman"/>
          <w:b/>
          <w:sz w:val="28"/>
          <w:szCs w:val="28"/>
        </w:rPr>
        <w:t>»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gramStart"/>
      <w:r w:rsidR="008F2065">
        <w:rPr>
          <w:rFonts w:ascii="Times New Roman" w:hAnsi="Times New Roman" w:cs="Times New Roman"/>
          <w:sz w:val="28"/>
          <w:szCs w:val="28"/>
        </w:rPr>
        <w:t>Кальмияровский  сельсовет</w:t>
      </w:r>
      <w:proofErr w:type="gramEnd"/>
      <w:r w:rsidR="008F2065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8F2065">
        <w:rPr>
          <w:rFonts w:ascii="Times New Roman" w:hAnsi="Times New Roman" w:cs="Times New Roman"/>
          <w:sz w:val="28"/>
          <w:szCs w:val="28"/>
        </w:rPr>
        <w:t xml:space="preserve">Татышлинский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4012A2" w:rsidRPr="004012A2" w:rsidRDefault="005E4F92" w:rsidP="004012A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012A2" w:rsidRPr="004012A2" w:rsidRDefault="004012A2" w:rsidP="004012A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Р Е Ш И </w:t>
      </w:r>
      <w:proofErr w:type="gramStart"/>
      <w:r w:rsidRPr="004012A2">
        <w:rPr>
          <w:rFonts w:ascii="Times New Roman" w:hAnsi="Times New Roman" w:cs="Times New Roman"/>
          <w:sz w:val="28"/>
          <w:szCs w:val="28"/>
        </w:rPr>
        <w:t>Л :</w:t>
      </w:r>
      <w:proofErr w:type="gramEnd"/>
    </w:p>
    <w:p w:rsidR="004012A2" w:rsidRPr="004012A2" w:rsidRDefault="004012A2" w:rsidP="004012A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12A2" w:rsidRDefault="004012A2" w:rsidP="004012A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 w:rsidR="008F2065">
        <w:rPr>
          <w:rFonts w:ascii="Times New Roman" w:hAnsi="Times New Roman" w:cs="Times New Roman"/>
          <w:sz w:val="28"/>
          <w:szCs w:val="28"/>
        </w:rPr>
        <w:t xml:space="preserve">Кальмияровский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8F2065">
        <w:rPr>
          <w:rFonts w:ascii="Times New Roman" w:hAnsi="Times New Roman" w:cs="Times New Roman"/>
          <w:sz w:val="28"/>
          <w:szCs w:val="28"/>
        </w:rPr>
        <w:t xml:space="preserve">Татышлинский </w:t>
      </w:r>
      <w:r w:rsidRPr="004012A2">
        <w:rPr>
          <w:rFonts w:ascii="Times New Roman" w:hAnsi="Times New Roman" w:cs="Times New Roman"/>
          <w:sz w:val="28"/>
          <w:szCs w:val="28"/>
        </w:rPr>
        <w:t>район Республики Башкортостан следующие изменения и дополнения:</w:t>
      </w:r>
    </w:p>
    <w:p w:rsidR="00F45A91" w:rsidRPr="00D21C05" w:rsidRDefault="00F45A91" w:rsidP="00F45A9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 w:rsidR="004A11B0">
        <w:rPr>
          <w:rFonts w:ascii="Times New Roman" w:hAnsi="Times New Roman" w:cs="Times New Roman"/>
          <w:sz w:val="28"/>
          <w:szCs w:val="28"/>
        </w:rPr>
        <w:t xml:space="preserve">в </w:t>
      </w:r>
      <w:r w:rsidR="002921DE">
        <w:rPr>
          <w:rFonts w:ascii="Times New Roman" w:hAnsi="Times New Roman" w:cs="Times New Roman"/>
          <w:sz w:val="28"/>
          <w:szCs w:val="28"/>
        </w:rPr>
        <w:t>част</w:t>
      </w:r>
      <w:r w:rsidR="004A11B0">
        <w:rPr>
          <w:rFonts w:ascii="Times New Roman" w:hAnsi="Times New Roman" w:cs="Times New Roman"/>
          <w:sz w:val="28"/>
          <w:szCs w:val="28"/>
        </w:rPr>
        <w:t>и</w:t>
      </w:r>
      <w:r w:rsidR="002921DE">
        <w:rPr>
          <w:rFonts w:ascii="Times New Roman" w:hAnsi="Times New Roman" w:cs="Times New Roman"/>
          <w:sz w:val="28"/>
          <w:szCs w:val="28"/>
        </w:rPr>
        <w:t xml:space="preserve">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 w:rsidR="002921DE">
        <w:rPr>
          <w:rFonts w:ascii="Times New Roman" w:hAnsi="Times New Roman" w:cs="Times New Roman"/>
          <w:sz w:val="28"/>
          <w:szCs w:val="28"/>
        </w:rPr>
        <w:t>и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 w:rsidR="00646585">
        <w:rPr>
          <w:rFonts w:ascii="Times New Roman" w:hAnsi="Times New Roman" w:cs="Times New Roman"/>
          <w:sz w:val="28"/>
          <w:szCs w:val="28"/>
        </w:rPr>
        <w:t>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0414D2" w:rsidRDefault="00646585" w:rsidP="000414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0414D2" w:rsidRPr="000414D2">
        <w:t xml:space="preserve"> </w:t>
      </w:r>
      <w:hyperlink r:id="rId7" w:history="1">
        <w:r w:rsidR="000414D2"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="000414D2"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B01D37" w:rsidRDefault="00B01D37" w:rsidP="00B01D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B01D37" w:rsidRPr="00B01D37" w:rsidRDefault="00B01D37" w:rsidP="00B01D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2921DE" w:rsidRDefault="002921DE" w:rsidP="006465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B01D3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921DE" w:rsidRPr="00456425" w:rsidRDefault="002921DE" w:rsidP="006465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56425">
        <w:rPr>
          <w:rFonts w:ascii="Times New Roman" w:hAnsi="Times New Roman" w:cs="Times New Roman"/>
          <w:sz w:val="28"/>
          <w:szCs w:val="28"/>
        </w:rPr>
        <w:t>;</w:t>
      </w:r>
    </w:p>
    <w:p w:rsidR="00102B9F" w:rsidRDefault="00102B9F" w:rsidP="00102B9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06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8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9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</w:p>
    <w:p w:rsidR="004A11B0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 w:rsidR="00102B9F"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10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1E45F1" w:rsidRDefault="00F45A91" w:rsidP="00F45A9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 w:rsidR="00646585" w:rsidRPr="004A11B0">
        <w:rPr>
          <w:rFonts w:ascii="Times New Roman" w:hAnsi="Times New Roman" w:cs="Times New Roman"/>
          <w:b/>
          <w:sz w:val="28"/>
          <w:szCs w:val="28"/>
        </w:rPr>
        <w:t>2</w:t>
      </w:r>
      <w:r w:rsidRPr="004A11B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E45F1"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 w:rsidR="001E45F1"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 w:rsidR="00646585">
        <w:rPr>
          <w:rFonts w:ascii="Times New Roman" w:hAnsi="Times New Roman" w:cs="Times New Roman"/>
          <w:sz w:val="28"/>
          <w:szCs w:val="28"/>
        </w:rPr>
        <w:t xml:space="preserve"> статьи 4</w:t>
      </w:r>
      <w:r w:rsidR="001E45F1">
        <w:rPr>
          <w:rFonts w:ascii="Times New Roman" w:hAnsi="Times New Roman" w:cs="Times New Roman"/>
          <w:sz w:val="28"/>
          <w:szCs w:val="28"/>
        </w:rPr>
        <w:t>:</w:t>
      </w:r>
    </w:p>
    <w:p w:rsidR="001E45F1" w:rsidRDefault="001E45F1" w:rsidP="00F45A9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F45A91"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12 признать утратившим силу;</w:t>
      </w:r>
    </w:p>
    <w:p w:rsidR="00F45A91" w:rsidRPr="00F45A91" w:rsidRDefault="001E45F1" w:rsidP="00F45A9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="00F45A91"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 w:rsidR="00102B9F">
        <w:rPr>
          <w:rFonts w:ascii="Times New Roman" w:hAnsi="Times New Roman" w:cs="Times New Roman"/>
          <w:sz w:val="28"/>
          <w:szCs w:val="28"/>
        </w:rPr>
        <w:t>ами</w:t>
      </w:r>
      <w:r w:rsidR="00F45A91" w:rsidRPr="00F45A91">
        <w:rPr>
          <w:rFonts w:ascii="Times New Roman" w:hAnsi="Times New Roman" w:cs="Times New Roman"/>
          <w:sz w:val="28"/>
          <w:szCs w:val="28"/>
        </w:rPr>
        <w:t xml:space="preserve"> 1</w:t>
      </w:r>
      <w:r w:rsidR="004A11B0">
        <w:rPr>
          <w:rFonts w:ascii="Times New Roman" w:hAnsi="Times New Roman" w:cs="Times New Roman"/>
          <w:sz w:val="28"/>
          <w:szCs w:val="28"/>
        </w:rPr>
        <w:t>5</w:t>
      </w:r>
      <w:r w:rsidR="00F45A91" w:rsidRPr="00F45A91">
        <w:rPr>
          <w:rFonts w:ascii="Times New Roman" w:hAnsi="Times New Roman" w:cs="Times New Roman"/>
          <w:sz w:val="28"/>
          <w:szCs w:val="28"/>
        </w:rPr>
        <w:t xml:space="preserve"> </w:t>
      </w:r>
      <w:r w:rsidR="00102B9F">
        <w:rPr>
          <w:rFonts w:ascii="Times New Roman" w:hAnsi="Times New Roman" w:cs="Times New Roman"/>
          <w:sz w:val="28"/>
          <w:szCs w:val="28"/>
        </w:rPr>
        <w:t xml:space="preserve">и 16 </w:t>
      </w:r>
      <w:r w:rsidR="00F45A91"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102B9F" w:rsidRDefault="00F45A91" w:rsidP="00102B9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 w:rsidR="004A11B0"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 w:rsidR="00102B9F">
        <w:rPr>
          <w:rFonts w:ascii="Times New Roman" w:hAnsi="Times New Roman" w:cs="Times New Roman"/>
          <w:sz w:val="28"/>
          <w:szCs w:val="28"/>
        </w:rPr>
        <w:t>;</w:t>
      </w:r>
    </w:p>
    <w:p w:rsidR="00102B9F" w:rsidRPr="00102B9F" w:rsidRDefault="00102B9F" w:rsidP="00102B9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1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C661BD" w:rsidRPr="00F45A91" w:rsidRDefault="00C661BD" w:rsidP="00C661B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 w:rsidR="00646585" w:rsidRPr="004A11B0">
        <w:rPr>
          <w:rFonts w:ascii="Times New Roman" w:hAnsi="Times New Roman" w:cs="Times New Roman"/>
          <w:b/>
          <w:sz w:val="28"/>
          <w:szCs w:val="28"/>
        </w:rPr>
        <w:t>3</w:t>
      </w:r>
      <w:r w:rsidRPr="004A11B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C661BD" w:rsidRPr="00F45A91" w:rsidRDefault="00C661BD" w:rsidP="00C661B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465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661BD" w:rsidRPr="00F45A91" w:rsidRDefault="00646585" w:rsidP="00C661B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661BD"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="00C661BD"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 w:rsidR="00C661BD">
        <w:rPr>
          <w:rFonts w:ascii="Times New Roman" w:hAnsi="Times New Roman" w:cs="Times New Roman"/>
          <w:sz w:val="28"/>
          <w:szCs w:val="28"/>
        </w:rPr>
        <w:t>№</w:t>
      </w:r>
      <w:r w:rsidR="00C661BD"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661BD"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661BD"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661BD" w:rsidRPr="00F45A91">
        <w:rPr>
          <w:rFonts w:ascii="Times New Roman" w:hAnsi="Times New Roman" w:cs="Times New Roman"/>
          <w:sz w:val="28"/>
          <w:szCs w:val="28"/>
        </w:rPr>
        <w:t>;</w:t>
      </w:r>
    </w:p>
    <w:p w:rsidR="00C661BD" w:rsidRPr="00F45A91" w:rsidRDefault="00C661BD" w:rsidP="00C661B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465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661BD" w:rsidRDefault="00646585" w:rsidP="00C661B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661BD">
        <w:rPr>
          <w:rFonts w:ascii="Times New Roman" w:hAnsi="Times New Roman" w:cs="Times New Roman"/>
          <w:sz w:val="28"/>
          <w:szCs w:val="28"/>
        </w:rPr>
        <w:t>9</w:t>
      </w:r>
      <w:r w:rsidR="00C661BD"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 w:rsidR="0021510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C661BD" w:rsidRPr="00F45A91">
        <w:rPr>
          <w:rFonts w:ascii="Times New Roman" w:hAnsi="Times New Roman" w:cs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 w:rsidR="00C661BD">
        <w:rPr>
          <w:rFonts w:ascii="Times New Roman" w:hAnsi="Times New Roman" w:cs="Times New Roman"/>
          <w:sz w:val="28"/>
          <w:szCs w:val="28"/>
        </w:rPr>
        <w:t>льством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661BD">
        <w:rPr>
          <w:rFonts w:ascii="Times New Roman" w:hAnsi="Times New Roman" w:cs="Times New Roman"/>
          <w:sz w:val="28"/>
          <w:szCs w:val="28"/>
        </w:rPr>
        <w:t>;</w:t>
      </w:r>
    </w:p>
    <w:p w:rsidR="004A11B0" w:rsidRDefault="004A11B0" w:rsidP="00CC532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4A11B0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4A11B0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11B0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4A11B0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 w:rsidR="00317B7C">
        <w:rPr>
          <w:rFonts w:ascii="Times New Roman" w:hAnsi="Times New Roman" w:cs="Times New Roman"/>
          <w:sz w:val="28"/>
          <w:szCs w:val="28"/>
        </w:rPr>
        <w:t xml:space="preserve">ельского </w:t>
      </w:r>
      <w:r>
        <w:rPr>
          <w:rFonts w:ascii="Times New Roman" w:hAnsi="Times New Roman" w:cs="Times New Roman"/>
          <w:sz w:val="28"/>
          <w:szCs w:val="28"/>
        </w:rPr>
        <w:t>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4A11B0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</w:t>
      </w:r>
      <w:r w:rsidR="00317B7C">
        <w:rPr>
          <w:rFonts w:ascii="Times New Roman" w:hAnsi="Times New Roman" w:cs="Times New Roman"/>
          <w:sz w:val="28"/>
          <w:szCs w:val="28"/>
        </w:rPr>
        <w:t>,</w:t>
      </w:r>
      <w:r w:rsidR="00317B7C" w:rsidRPr="00317B7C">
        <w:rPr>
          <w:rFonts w:ascii="Times New Roman" w:hAnsi="Times New Roman" w:cs="Times New Roman"/>
          <w:sz w:val="28"/>
          <w:szCs w:val="28"/>
        </w:rPr>
        <w:t xml:space="preserve"> </w:t>
      </w:r>
      <w:r w:rsidR="00317B7C"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11B0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</w:t>
      </w:r>
      <w:r w:rsidRPr="00931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 схода граждан должно содержать: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</w:t>
      </w:r>
      <w:r w:rsidRPr="00931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</w:t>
      </w:r>
      <w:r w:rsidR="00317B7C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r>
        <w:rPr>
          <w:rFonts w:ascii="Times New Roman" w:hAnsi="Times New Roman" w:cs="Times New Roman"/>
          <w:sz w:val="28"/>
          <w:szCs w:val="28"/>
        </w:rPr>
        <w:t xml:space="preserve">настоящим Уставом, </w:t>
      </w:r>
      <w:r w:rsidR="00317B7C">
        <w:rPr>
          <w:rFonts w:ascii="Times New Roman" w:hAnsi="Times New Roman" w:cs="Times New Roman"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вступлени</w:t>
      </w:r>
      <w:r w:rsidR="00317B7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силу муниципальных правовых актов.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Подготовка и проведение схода обеспечиваются главой муниципального образования.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Протокол подписывают </w:t>
      </w:r>
      <w:r w:rsidR="003D01B6">
        <w:rPr>
          <w:rFonts w:ascii="Times New Roman" w:hAnsi="Times New Roman" w:cs="Times New Roman"/>
          <w:sz w:val="28"/>
          <w:szCs w:val="28"/>
        </w:rPr>
        <w:t xml:space="preserve">члены президиума или </w:t>
      </w: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3D01B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4A11B0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сходом.»;</w:t>
      </w:r>
    </w:p>
    <w:p w:rsidR="00CC532D" w:rsidRPr="00CC532D" w:rsidRDefault="008960FF" w:rsidP="00CC532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 w:rsidR="003D01B6"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="00CC532D"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 w:rsidR="00CC532D">
        <w:rPr>
          <w:rFonts w:ascii="Times New Roman" w:hAnsi="Times New Roman" w:cs="Times New Roman"/>
          <w:sz w:val="28"/>
          <w:szCs w:val="28"/>
        </w:rPr>
        <w:t>10</w:t>
      </w:r>
      <w:r w:rsidR="00CC532D"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3D01B6" w:rsidRDefault="003D01B6" w:rsidP="00CC532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32D" w:rsidRPr="00CC532D" w:rsidRDefault="00CC532D" w:rsidP="00CC532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 w:rsidR="00A84230"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3D01B6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 w:rsidR="00A84230"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lastRenderedPageBreak/>
        <w:t>2) признанное судом недееспособным или ограниченно дееспособным;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3) имеющее непогашенную или неснятую судимость.</w:t>
      </w:r>
    </w:p>
    <w:p w:rsidR="003D01B6" w:rsidRPr="00102B9F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 w:rsidR="00CF1829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1) взаимодействует с органами местного самоуправления, муниципальными предприятиями и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учреждениями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и иными организациями по вопросам решения вопросов местного значения в сельском населенном пункте;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3D01B6" w:rsidRPr="00CC532D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3D01B6" w:rsidRDefault="003D01B6" w:rsidP="003D01B6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CC532D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Башкортостан.»;</w:t>
      </w:r>
    </w:p>
    <w:p w:rsidR="00C661BD" w:rsidRPr="00F45A91" w:rsidRDefault="00C661BD" w:rsidP="00C661B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</w:t>
      </w:r>
      <w:r w:rsidR="003D01B6" w:rsidRPr="003D01B6">
        <w:rPr>
          <w:rFonts w:ascii="Times New Roman" w:hAnsi="Times New Roman" w:cs="Times New Roman"/>
          <w:b/>
          <w:sz w:val="28"/>
          <w:szCs w:val="28"/>
        </w:rPr>
        <w:t>6</w:t>
      </w:r>
      <w:r w:rsidRPr="003D01B6">
        <w:rPr>
          <w:rFonts w:ascii="Times New Roman" w:hAnsi="Times New Roman" w:cs="Times New Roman"/>
          <w:b/>
          <w:sz w:val="28"/>
          <w:szCs w:val="28"/>
        </w:rPr>
        <w:t>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 w:rsidR="002921DE">
        <w:rPr>
          <w:rFonts w:ascii="Times New Roman" w:hAnsi="Times New Roman" w:cs="Times New Roman"/>
          <w:sz w:val="28"/>
          <w:szCs w:val="28"/>
        </w:rPr>
        <w:t>е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2921DE" w:rsidRPr="00646B49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01B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646B49">
        <w:t xml:space="preserve"> 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2921DE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3D01B6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01B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3D01B6">
        <w:rPr>
          <w:rFonts w:ascii="Times New Roman" w:hAnsi="Times New Roman" w:cs="Times New Roman"/>
          <w:sz w:val="28"/>
          <w:szCs w:val="28"/>
        </w:rPr>
        <w:t>в части 3:</w:t>
      </w:r>
    </w:p>
    <w:p w:rsidR="003D01B6" w:rsidRPr="00F45A91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3D01B6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3D01B6" w:rsidRPr="00F45A91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2921DE" w:rsidRPr="008C1151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01B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3D01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</w:p>
    <w:p w:rsidR="002921DE" w:rsidRPr="008C1151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3D01B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3D01B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2921DE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</w:p>
    <w:p w:rsidR="00110380" w:rsidRDefault="00030687" w:rsidP="0003068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</w:t>
      </w:r>
      <w:r w:rsidR="003D01B6" w:rsidRPr="003D01B6">
        <w:rPr>
          <w:rFonts w:ascii="Times New Roman" w:hAnsi="Times New Roman" w:cs="Times New Roman"/>
          <w:b/>
          <w:sz w:val="28"/>
          <w:szCs w:val="28"/>
        </w:rPr>
        <w:t>7</w:t>
      </w:r>
      <w:r w:rsidRPr="003D01B6">
        <w:rPr>
          <w:rFonts w:ascii="Times New Roman" w:hAnsi="Times New Roman" w:cs="Times New Roman"/>
          <w:b/>
          <w:sz w:val="28"/>
          <w:szCs w:val="28"/>
        </w:rPr>
        <w:t>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 w:rsidR="003D01B6">
        <w:rPr>
          <w:rFonts w:ascii="Times New Roman" w:hAnsi="Times New Roman" w:cs="Times New Roman"/>
          <w:sz w:val="28"/>
          <w:szCs w:val="28"/>
        </w:rPr>
        <w:t xml:space="preserve">в </w:t>
      </w:r>
      <w:r w:rsidR="00110380"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110380">
        <w:rPr>
          <w:rFonts w:ascii="Times New Roman" w:hAnsi="Times New Roman" w:cs="Times New Roman"/>
          <w:sz w:val="28"/>
          <w:szCs w:val="28"/>
        </w:rPr>
        <w:t>6</w:t>
      </w:r>
      <w:r w:rsidR="00110380"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110380">
        <w:rPr>
          <w:rFonts w:ascii="Times New Roman" w:hAnsi="Times New Roman" w:cs="Times New Roman"/>
          <w:sz w:val="28"/>
          <w:szCs w:val="28"/>
        </w:rPr>
        <w:t>18:</w:t>
      </w:r>
    </w:p>
    <w:p w:rsidR="00030687" w:rsidRDefault="00110380" w:rsidP="0003068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 w:rsidR="003D01B6"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687"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030687" w:rsidRDefault="00030687" w:rsidP="0003068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D01B6">
        <w:rPr>
          <w:rFonts w:ascii="Times New Roman" w:hAnsi="Times New Roman" w:cs="Times New Roman"/>
          <w:sz w:val="28"/>
          <w:szCs w:val="28"/>
        </w:rPr>
        <w:t>;</w:t>
      </w:r>
    </w:p>
    <w:p w:rsidR="00110380" w:rsidRPr="00110380" w:rsidRDefault="00110380" w:rsidP="0011038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 w:rsidR="003D01B6"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110380" w:rsidRDefault="00110380" w:rsidP="0011038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 xml:space="preserve">«11) утверждение правил благоустройства территории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110380">
        <w:rPr>
          <w:rFonts w:ascii="Times New Roman" w:hAnsi="Times New Roman" w:cs="Times New Roman"/>
          <w:sz w:val="28"/>
          <w:szCs w:val="28"/>
        </w:rPr>
        <w:t>.»;</w:t>
      </w:r>
    </w:p>
    <w:p w:rsidR="00E537A6" w:rsidRDefault="00E16978" w:rsidP="00E1697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</w:t>
      </w:r>
      <w:r w:rsidR="0074420D" w:rsidRPr="0074420D">
        <w:rPr>
          <w:rFonts w:ascii="Times New Roman" w:hAnsi="Times New Roman" w:cs="Times New Roman"/>
          <w:b/>
          <w:sz w:val="28"/>
          <w:szCs w:val="28"/>
        </w:rPr>
        <w:t>8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37A6">
        <w:rPr>
          <w:rFonts w:ascii="Times New Roman" w:hAnsi="Times New Roman" w:cs="Times New Roman"/>
          <w:sz w:val="28"/>
          <w:szCs w:val="28"/>
        </w:rPr>
        <w:t>в статье 19:</w:t>
      </w:r>
    </w:p>
    <w:p w:rsidR="00E16978" w:rsidRDefault="00E537A6" w:rsidP="00E1697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</w:t>
      </w:r>
      <w:r w:rsidR="00E16978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D45351" w:rsidRPr="0074420D">
        <w:rPr>
          <w:rFonts w:ascii="Times New Roman" w:hAnsi="Times New Roman" w:cs="Times New Roman"/>
          <w:sz w:val="28"/>
          <w:szCs w:val="28"/>
        </w:rPr>
        <w:t>8</w:t>
      </w:r>
      <w:r w:rsidR="00D45351">
        <w:rPr>
          <w:rFonts w:ascii="Times New Roman" w:hAnsi="Times New Roman" w:cs="Times New Roman"/>
          <w:sz w:val="28"/>
          <w:szCs w:val="28"/>
        </w:rPr>
        <w:t xml:space="preserve"> </w:t>
      </w:r>
      <w:r w:rsidR="00E16978">
        <w:rPr>
          <w:rFonts w:ascii="Times New Roman" w:hAnsi="Times New Roman" w:cs="Times New Roman"/>
          <w:sz w:val="28"/>
          <w:szCs w:val="28"/>
        </w:rPr>
        <w:t xml:space="preserve">изложить в </w:t>
      </w:r>
      <w:proofErr w:type="gramStart"/>
      <w:r w:rsidR="00E16978">
        <w:rPr>
          <w:rFonts w:ascii="Times New Roman" w:hAnsi="Times New Roman" w:cs="Times New Roman"/>
          <w:sz w:val="28"/>
          <w:szCs w:val="28"/>
        </w:rPr>
        <w:t>следующей  редакции</w:t>
      </w:r>
      <w:proofErr w:type="gramEnd"/>
      <w:r w:rsidR="00E16978">
        <w:rPr>
          <w:rFonts w:ascii="Times New Roman" w:hAnsi="Times New Roman" w:cs="Times New Roman"/>
          <w:sz w:val="28"/>
          <w:szCs w:val="28"/>
        </w:rPr>
        <w:t>:</w:t>
      </w:r>
    </w:p>
    <w:p w:rsidR="00E16978" w:rsidRDefault="00E16978" w:rsidP="00E1697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4420D">
        <w:rPr>
          <w:rFonts w:ascii="Times New Roman" w:hAnsi="Times New Roman" w:cs="Times New Roman"/>
          <w:sz w:val="28"/>
          <w:szCs w:val="28"/>
        </w:rPr>
        <w:t>8</w:t>
      </w:r>
      <w:r w:rsidRPr="008627EB">
        <w:rPr>
          <w:rFonts w:ascii="Times New Roman" w:hAnsi="Times New Roman" w:cs="Times New Roman"/>
          <w:sz w:val="28"/>
          <w:szCs w:val="28"/>
        </w:rPr>
        <w:t xml:space="preserve">. В случае, если </w:t>
      </w: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74420D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4420D">
        <w:rPr>
          <w:rFonts w:ascii="Times New Roman" w:hAnsi="Times New Roman" w:cs="Times New Roman"/>
          <w:sz w:val="28"/>
          <w:szCs w:val="28"/>
        </w:rPr>
        <w:t>;</w:t>
      </w:r>
    </w:p>
    <w:p w:rsidR="00360820" w:rsidRDefault="00E537A6" w:rsidP="00360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 w:rsidR="00360820"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E537A6" w:rsidRPr="00360820" w:rsidRDefault="00E537A6" w:rsidP="00360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</w:t>
      </w:r>
      <w:r w:rsidR="0036082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 w:rsidR="00360820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 w:rsidR="0036082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 w:rsidR="00360820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360820" w:rsidRPr="00360820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осуществляется не позднее чем через шесть месяцев со дня такого прекращения полномочий.</w:t>
      </w:r>
    </w:p>
    <w:p w:rsidR="00360820" w:rsidRDefault="00E537A6" w:rsidP="0036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При этом если до истечения срока полномочий Совета осталось менее</w:t>
      </w:r>
      <w:r w:rsidR="00360820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шести месяцев, избрание </w:t>
      </w:r>
      <w:r w:rsidR="0036082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 w:rsidR="00360820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360820" w:rsidRPr="00360820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осуществляется на первом заседании вновь избранного Совета.»;</w:t>
      </w:r>
    </w:p>
    <w:p w:rsidR="0021510E" w:rsidRDefault="00C27745" w:rsidP="0036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</w:t>
      </w:r>
      <w:r w:rsidR="0074420D" w:rsidRPr="0074420D">
        <w:rPr>
          <w:rFonts w:ascii="Times New Roman" w:hAnsi="Times New Roman" w:cs="Times New Roman"/>
          <w:b/>
          <w:sz w:val="28"/>
          <w:szCs w:val="28"/>
        </w:rPr>
        <w:t>9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6585" w:rsidRPr="0024035D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646585">
        <w:rPr>
          <w:rFonts w:ascii="Times New Roman" w:hAnsi="Times New Roman" w:cs="Times New Roman"/>
          <w:sz w:val="28"/>
          <w:szCs w:val="28"/>
        </w:rPr>
        <w:t xml:space="preserve">9 статьи 22 </w:t>
      </w:r>
      <w:r w:rsidR="0024035D" w:rsidRPr="0024035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60820" w:rsidRDefault="0021510E" w:rsidP="00360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4035D" w:rsidRPr="0024035D">
        <w:rPr>
          <w:rFonts w:ascii="Times New Roman" w:hAnsi="Times New Roman" w:cs="Times New Roman"/>
          <w:sz w:val="28"/>
          <w:szCs w:val="28"/>
        </w:rPr>
        <w:t>9. Полномочи</w:t>
      </w:r>
      <w:r w:rsidR="0024035D"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="0024035D"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законом.</w:t>
      </w:r>
      <w:r w:rsidR="0024035D">
        <w:rPr>
          <w:rFonts w:ascii="Times New Roman" w:hAnsi="Times New Roman" w:cs="Times New Roman"/>
          <w:sz w:val="28"/>
          <w:szCs w:val="28"/>
        </w:rPr>
        <w:t>»</w:t>
      </w:r>
      <w:r w:rsidR="0074420D">
        <w:rPr>
          <w:rFonts w:ascii="Times New Roman" w:hAnsi="Times New Roman" w:cs="Times New Roman"/>
          <w:sz w:val="28"/>
          <w:szCs w:val="28"/>
        </w:rPr>
        <w:t>;</w:t>
      </w:r>
    </w:p>
    <w:p w:rsidR="00360820" w:rsidRPr="00360820" w:rsidRDefault="00360820" w:rsidP="00360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360820" w:rsidRDefault="00360820" w:rsidP="0036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lastRenderedPageBreak/>
        <w:t xml:space="preserve">«Изменения и дополнения, внесённые в Устав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 изменений и дополнений в Устав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>.»;</w:t>
      </w:r>
    </w:p>
    <w:p w:rsidR="00E537A6" w:rsidRDefault="00E537A6" w:rsidP="0036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</w:t>
      </w:r>
      <w:r w:rsidR="00360820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537A6">
        <w:rPr>
          <w:rFonts w:ascii="Times New Roman" w:hAnsi="Times New Roman" w:cs="Times New Roman"/>
          <w:sz w:val="28"/>
          <w:szCs w:val="28"/>
        </w:rPr>
        <w:t>Дополнить статьей 27.1 следующего содержания:</w:t>
      </w:r>
    </w:p>
    <w:p w:rsidR="00E537A6" w:rsidRDefault="00E537A6" w:rsidP="00360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360820">
        <w:rPr>
          <w:rFonts w:ascii="Times New Roman" w:hAnsi="Times New Roman" w:cs="Times New Roman"/>
          <w:b/>
          <w:bCs/>
          <w:sz w:val="28"/>
          <w:szCs w:val="28"/>
        </w:rPr>
        <w:t>27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.1. Содержание правил благоустройства территории </w:t>
      </w:r>
      <w:r w:rsidR="00A84230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ельского поселения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Правила благоустройства территории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 утверждаются Советом.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Правила благоустройства территории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 могут регулировать вопросы: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организации освещения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поселения, включая архитектурную подсветку зданий, строений, сооружений;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поселения, включая порядок создания, содержания,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восстановления и охраны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поселения, в том числе установки указателей с наименованиями улиц и номерами домов, вывесок;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обустройства территории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уборки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 w:rsidR="00A842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поселения, в том числе в зимний период;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поселения;</w:t>
      </w:r>
    </w:p>
    <w:p w:rsidR="00E537A6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поселения.»;</w:t>
      </w:r>
    </w:p>
    <w:p w:rsidR="008960FF" w:rsidRPr="009F14E5" w:rsidRDefault="008960FF" w:rsidP="008960F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</w:t>
      </w:r>
      <w:r w:rsidR="0074420D" w:rsidRPr="0074420D">
        <w:rPr>
          <w:rFonts w:ascii="Times New Roman" w:hAnsi="Times New Roman" w:cs="Times New Roman"/>
          <w:b/>
          <w:sz w:val="28"/>
          <w:szCs w:val="28"/>
        </w:rPr>
        <w:t>1</w:t>
      </w:r>
      <w:r w:rsidR="00360820"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E45E04">
        <w:rPr>
          <w:rFonts w:ascii="Times New Roman" w:hAnsi="Times New Roman" w:cs="Times New Roman"/>
          <w:sz w:val="28"/>
          <w:szCs w:val="28"/>
        </w:rPr>
        <w:t xml:space="preserve"> 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 w:rsidR="00110A83"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8960FF" w:rsidRDefault="008960FF" w:rsidP="008960F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4420D">
        <w:rPr>
          <w:rFonts w:ascii="Times New Roman" w:hAnsi="Times New Roman" w:cs="Times New Roman"/>
          <w:sz w:val="28"/>
          <w:szCs w:val="28"/>
        </w:rPr>
        <w:t>1</w:t>
      </w:r>
      <w:r w:rsidR="0036082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8960FF" w:rsidRDefault="008960FF" w:rsidP="008960F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 w:rsidR="00110A83">
        <w:rPr>
          <w:rFonts w:ascii="Times New Roman" w:hAnsi="Times New Roman" w:cs="Times New Roman"/>
          <w:sz w:val="28"/>
          <w:szCs w:val="28"/>
        </w:rPr>
        <w:t>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5E0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20D" w:rsidRDefault="008960FF" w:rsidP="008960F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4420D">
        <w:rPr>
          <w:rFonts w:ascii="Times New Roman" w:hAnsi="Times New Roman" w:cs="Times New Roman"/>
          <w:sz w:val="28"/>
          <w:szCs w:val="28"/>
        </w:rPr>
        <w:t>1</w:t>
      </w:r>
      <w:r w:rsidR="0036082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74420D"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74420D" w:rsidRPr="0074420D" w:rsidRDefault="0074420D" w:rsidP="0074420D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4420D" w:rsidRPr="0074420D" w:rsidRDefault="0074420D" w:rsidP="0074420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4420D" w:rsidRPr="0074420D" w:rsidRDefault="0074420D" w:rsidP="0074420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4420D" w:rsidRPr="0074420D" w:rsidRDefault="0074420D" w:rsidP="0074420D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74420D" w:rsidRPr="0074420D" w:rsidRDefault="0074420D" w:rsidP="0074420D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4420D" w:rsidRDefault="0074420D" w:rsidP="0074420D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  <w:r w:rsidR="00360820">
        <w:rPr>
          <w:rFonts w:ascii="Times New Roman" w:hAnsi="Times New Roman" w:cs="Times New Roman"/>
          <w:sz w:val="28"/>
          <w:szCs w:val="28"/>
        </w:rPr>
        <w:t>»;</w:t>
      </w:r>
    </w:p>
    <w:p w:rsidR="00360820" w:rsidRPr="00360820" w:rsidRDefault="00360820" w:rsidP="0036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1.13. </w:t>
      </w:r>
      <w:r w:rsidRPr="00360820">
        <w:rPr>
          <w:rFonts w:ascii="Times New Roman" w:hAnsi="Times New Roman" w:cs="Times New Roman"/>
          <w:sz w:val="28"/>
          <w:szCs w:val="28"/>
        </w:rPr>
        <w:t>Дополнить статьей 36.1 следующего содержания:</w:t>
      </w:r>
    </w:p>
    <w:p w:rsidR="00360820" w:rsidRDefault="00360820" w:rsidP="003608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0820" w:rsidRPr="00360820" w:rsidRDefault="00360820" w:rsidP="0036082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«</w:t>
      </w:r>
      <w:r w:rsidRPr="0036082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AF442E">
        <w:rPr>
          <w:rFonts w:ascii="Times New Roman" w:hAnsi="Times New Roman" w:cs="Times New Roman"/>
          <w:b/>
          <w:sz w:val="28"/>
          <w:szCs w:val="28"/>
        </w:rPr>
        <w:t>36</w:t>
      </w:r>
      <w:r w:rsidRPr="00360820">
        <w:rPr>
          <w:rFonts w:ascii="Times New Roman" w:hAnsi="Times New Roman" w:cs="Times New Roman"/>
          <w:b/>
          <w:sz w:val="28"/>
          <w:szCs w:val="28"/>
        </w:rPr>
        <w:t>.1. Средства самообложения граждан</w:t>
      </w:r>
    </w:p>
    <w:p w:rsidR="00360820" w:rsidRPr="00360820" w:rsidRDefault="00360820" w:rsidP="003608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F442E" w:rsidRDefault="00360820" w:rsidP="00AF44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1. 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</w:t>
      </w:r>
      <w:r w:rsidR="00AF442E">
        <w:rPr>
          <w:rFonts w:ascii="Times New Roman" w:hAnsi="Times New Roman" w:cs="Times New Roman"/>
          <w:sz w:val="28"/>
          <w:szCs w:val="28"/>
        </w:rPr>
        <w:t xml:space="preserve">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 w:rsidR="00AF442E">
        <w:rPr>
          <w:rFonts w:ascii="Times New Roman" w:hAnsi="Times New Roman" w:cs="Times New Roman"/>
          <w:sz w:val="28"/>
          <w:szCs w:val="28"/>
        </w:rPr>
        <w:t>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 w:rsidR="00AF442E">
        <w:rPr>
          <w:rFonts w:ascii="Times New Roman" w:hAnsi="Times New Roman" w:cs="Times New Roman"/>
          <w:sz w:val="28"/>
          <w:szCs w:val="28"/>
        </w:rPr>
        <w:t xml:space="preserve">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 w:rsidR="00AF442E">
        <w:rPr>
          <w:rFonts w:ascii="Times New Roman" w:hAnsi="Times New Roman" w:cs="Times New Roman"/>
          <w:sz w:val="28"/>
          <w:szCs w:val="28"/>
        </w:rPr>
        <w:t>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>, за исключением отдельных категорий граждан, численность которых не может превышать</w:t>
      </w:r>
      <w:r w:rsidR="00AF442E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30 процентов от общего числа жителей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 w:rsidR="00AF442E">
        <w:rPr>
          <w:rFonts w:ascii="Times New Roman" w:hAnsi="Times New Roman" w:cs="Times New Roman"/>
          <w:sz w:val="28"/>
          <w:szCs w:val="28"/>
        </w:rPr>
        <w:t>ельского поселения (</w:t>
      </w:r>
      <w:r w:rsidR="00AF442E"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 w:rsidR="00AF442E">
        <w:rPr>
          <w:rFonts w:ascii="Times New Roman" w:hAnsi="Times New Roman" w:cs="Times New Roman"/>
          <w:sz w:val="28"/>
          <w:szCs w:val="28"/>
        </w:rPr>
        <w:t xml:space="preserve"> </w:t>
      </w:r>
      <w:r w:rsidR="00E14FCB">
        <w:rPr>
          <w:rFonts w:ascii="Times New Roman" w:hAnsi="Times New Roman" w:cs="Times New Roman"/>
          <w:sz w:val="28"/>
          <w:szCs w:val="28"/>
        </w:rPr>
        <w:t>С</w:t>
      </w:r>
      <w:r w:rsidR="00AF442E">
        <w:rPr>
          <w:rFonts w:ascii="Times New Roman" w:hAnsi="Times New Roman" w:cs="Times New Roman"/>
          <w:sz w:val="28"/>
          <w:szCs w:val="28"/>
        </w:rPr>
        <w:t>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 и для которых размер платежей может быть уменьшен.</w:t>
      </w:r>
    </w:p>
    <w:p w:rsidR="00AF442E" w:rsidRPr="00AF442E" w:rsidRDefault="00AF442E" w:rsidP="00B01D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42E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использования указанных в </w:t>
      </w:r>
      <w:hyperlink r:id="rId12" w:history="1">
        <w:r w:rsidRPr="00AF442E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AF442E">
        <w:rPr>
          <w:rFonts w:ascii="Times New Roman" w:hAnsi="Times New Roman" w:cs="Times New Roman"/>
          <w:bCs/>
          <w:sz w:val="28"/>
          <w:szCs w:val="28"/>
        </w:rPr>
        <w:t>, на сходе граждан.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B01D37" w:rsidRDefault="00B01D37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hyperlink r:id="rId13" w:history="1">
        <w:r w:rsidRPr="00B01D37">
          <w:rPr>
            <w:rFonts w:ascii="Times New Roman" w:hAnsi="Times New Roman" w:cs="Times New Roman"/>
            <w:sz w:val="28"/>
            <w:szCs w:val="28"/>
          </w:rPr>
          <w:t>Пункт 1.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Pr="00B01D37">
          <w:rPr>
            <w:rFonts w:ascii="Times New Roman" w:hAnsi="Times New Roman" w:cs="Times New Roman"/>
            <w:sz w:val="28"/>
            <w:szCs w:val="28"/>
          </w:rPr>
          <w:t>.</w:t>
        </w:r>
      </w:hyperlink>
      <w:r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5F010D" w:rsidRDefault="00B01D37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5F010D" w:rsidRPr="00646585">
        <w:rPr>
          <w:rFonts w:ascii="Times New Roman" w:hAnsi="Times New Roman" w:cs="Times New Roman"/>
          <w:b/>
          <w:sz w:val="28"/>
          <w:szCs w:val="28"/>
        </w:rPr>
        <w:t>.</w:t>
      </w:r>
      <w:r w:rsidR="005F010D" w:rsidRPr="00646585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</w:t>
      </w:r>
      <w:r w:rsidR="008F2065">
        <w:rPr>
          <w:rFonts w:ascii="Times New Roman" w:hAnsi="Times New Roman" w:cs="Times New Roman"/>
          <w:sz w:val="28"/>
          <w:szCs w:val="28"/>
        </w:rPr>
        <w:t xml:space="preserve">на информационном </w:t>
      </w:r>
      <w:proofErr w:type="gramStart"/>
      <w:r w:rsidR="008F2065">
        <w:rPr>
          <w:rFonts w:ascii="Times New Roman" w:hAnsi="Times New Roman" w:cs="Times New Roman"/>
          <w:sz w:val="28"/>
          <w:szCs w:val="28"/>
        </w:rPr>
        <w:t xml:space="preserve">стенде  </w:t>
      </w:r>
      <w:r w:rsidR="009A0B17">
        <w:rPr>
          <w:rFonts w:ascii="Times New Roman" w:hAnsi="Times New Roman" w:cs="Times New Roman"/>
          <w:sz w:val="28"/>
          <w:szCs w:val="28"/>
        </w:rPr>
        <w:t>А</w:t>
      </w:r>
      <w:r w:rsidR="008F2065">
        <w:rPr>
          <w:rFonts w:ascii="Times New Roman" w:hAnsi="Times New Roman" w:cs="Times New Roman"/>
          <w:sz w:val="28"/>
          <w:szCs w:val="28"/>
        </w:rPr>
        <w:t>дминистрации</w:t>
      </w:r>
      <w:proofErr w:type="gramEnd"/>
      <w:r w:rsidR="008F2065">
        <w:rPr>
          <w:rFonts w:ascii="Times New Roman" w:hAnsi="Times New Roman" w:cs="Times New Roman"/>
          <w:sz w:val="28"/>
          <w:szCs w:val="28"/>
        </w:rPr>
        <w:t xml:space="preserve"> сельского поселения Кальмияровский сельсовет</w:t>
      </w:r>
      <w:r w:rsidR="009A0B17">
        <w:rPr>
          <w:rFonts w:ascii="Times New Roman" w:hAnsi="Times New Roman" w:cs="Times New Roman"/>
          <w:sz w:val="28"/>
          <w:szCs w:val="28"/>
        </w:rPr>
        <w:t xml:space="preserve"> муниципального района Татышлинский район республики Башкортостан</w:t>
      </w:r>
      <w:r w:rsidR="005F010D" w:rsidRPr="00646585">
        <w:rPr>
          <w:rFonts w:ascii="Times New Roman" w:hAnsi="Times New Roman" w:cs="Times New Roman"/>
          <w:sz w:val="28"/>
          <w:szCs w:val="28"/>
        </w:rPr>
        <w:t xml:space="preserve"> после его государственной регистрации.</w:t>
      </w:r>
    </w:p>
    <w:p w:rsidR="009A0B17" w:rsidRDefault="009A0B17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B3D" w:rsidRDefault="00971B3D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B3D" w:rsidRDefault="00971B3D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B17" w:rsidRDefault="009A0B17" w:rsidP="009A0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9A0B17" w:rsidRDefault="009A0B17" w:rsidP="009A0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Кальмияровский сельсовет </w:t>
      </w:r>
    </w:p>
    <w:p w:rsidR="009A0B17" w:rsidRDefault="009A0B17" w:rsidP="009A0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9A0B17" w:rsidRDefault="009A0B17" w:rsidP="009A0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Татышлинский район </w:t>
      </w:r>
    </w:p>
    <w:p w:rsidR="009A0B17" w:rsidRPr="00646585" w:rsidRDefault="009A0B17" w:rsidP="009A0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                                                     Ф.К.Иванов</w:t>
      </w:r>
    </w:p>
    <w:p w:rsidR="00A829AB" w:rsidRPr="00D21C05" w:rsidRDefault="00A829AB" w:rsidP="00D21C0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829AB" w:rsidRPr="00D21C05" w:rsidSect="009A0B17">
      <w:headerReference w:type="default" r:id="rId14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783" w:rsidRDefault="005B5783" w:rsidP="00B8536C">
      <w:pPr>
        <w:spacing w:after="0" w:line="240" w:lineRule="auto"/>
      </w:pPr>
      <w:r>
        <w:separator/>
      </w:r>
    </w:p>
  </w:endnote>
  <w:endnote w:type="continuationSeparator" w:id="0">
    <w:p w:rsidR="005B5783" w:rsidRDefault="005B5783" w:rsidP="00B85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783" w:rsidRDefault="005B5783" w:rsidP="00B8536C">
      <w:pPr>
        <w:spacing w:after="0" w:line="240" w:lineRule="auto"/>
      </w:pPr>
      <w:r>
        <w:separator/>
      </w:r>
    </w:p>
  </w:footnote>
  <w:footnote w:type="continuationSeparator" w:id="0">
    <w:p w:rsidR="005B5783" w:rsidRDefault="005B5783" w:rsidP="00B85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948502"/>
      <w:docPartObj>
        <w:docPartGallery w:val="Page Numbers (Top of Page)"/>
        <w:docPartUnique/>
      </w:docPartObj>
    </w:sdtPr>
    <w:sdtEndPr/>
    <w:sdtContent>
      <w:p w:rsidR="00B8536C" w:rsidRDefault="00B8536C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6F7E5C">
          <w:rPr>
            <w:rFonts w:ascii="Times New Roman" w:hAnsi="Times New Roman" w:cs="Times New Roman"/>
            <w:noProof/>
          </w:rPr>
          <w:t>9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B853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CE4"/>
    <w:rsid w:val="00030687"/>
    <w:rsid w:val="000414D2"/>
    <w:rsid w:val="000648DE"/>
    <w:rsid w:val="000B73CA"/>
    <w:rsid w:val="000C61CA"/>
    <w:rsid w:val="000F5AB7"/>
    <w:rsid w:val="00102B9F"/>
    <w:rsid w:val="00110380"/>
    <w:rsid w:val="00110A83"/>
    <w:rsid w:val="00123B5E"/>
    <w:rsid w:val="001338E0"/>
    <w:rsid w:val="001873C4"/>
    <w:rsid w:val="001C6878"/>
    <w:rsid w:val="001C7D8C"/>
    <w:rsid w:val="001E45F1"/>
    <w:rsid w:val="001F2978"/>
    <w:rsid w:val="00200957"/>
    <w:rsid w:val="0021510E"/>
    <w:rsid w:val="00225ADB"/>
    <w:rsid w:val="00237F01"/>
    <w:rsid w:val="0024035D"/>
    <w:rsid w:val="00241E55"/>
    <w:rsid w:val="00261684"/>
    <w:rsid w:val="00276E5E"/>
    <w:rsid w:val="002921DE"/>
    <w:rsid w:val="00296CE4"/>
    <w:rsid w:val="002A7BFC"/>
    <w:rsid w:val="002F12A4"/>
    <w:rsid w:val="00304E55"/>
    <w:rsid w:val="00317B7C"/>
    <w:rsid w:val="00360820"/>
    <w:rsid w:val="003A6C2C"/>
    <w:rsid w:val="003D01B6"/>
    <w:rsid w:val="004012A2"/>
    <w:rsid w:val="00456425"/>
    <w:rsid w:val="004A11B0"/>
    <w:rsid w:val="004A36DF"/>
    <w:rsid w:val="004A700C"/>
    <w:rsid w:val="00555AE0"/>
    <w:rsid w:val="005A69A9"/>
    <w:rsid w:val="005B5783"/>
    <w:rsid w:val="005E4F92"/>
    <w:rsid w:val="005F010D"/>
    <w:rsid w:val="00611AE7"/>
    <w:rsid w:val="00646585"/>
    <w:rsid w:val="00665A49"/>
    <w:rsid w:val="0069710E"/>
    <w:rsid w:val="006B2D20"/>
    <w:rsid w:val="006B4BDB"/>
    <w:rsid w:val="006F7E5C"/>
    <w:rsid w:val="007013EF"/>
    <w:rsid w:val="00711EEB"/>
    <w:rsid w:val="0074420D"/>
    <w:rsid w:val="007F0EF3"/>
    <w:rsid w:val="0083110E"/>
    <w:rsid w:val="008960FF"/>
    <w:rsid w:val="008D5EA4"/>
    <w:rsid w:val="008F051F"/>
    <w:rsid w:val="008F2065"/>
    <w:rsid w:val="00920CE3"/>
    <w:rsid w:val="00971B3D"/>
    <w:rsid w:val="00973AB3"/>
    <w:rsid w:val="009A0B17"/>
    <w:rsid w:val="00A5242A"/>
    <w:rsid w:val="00A829AB"/>
    <w:rsid w:val="00A84230"/>
    <w:rsid w:val="00AC1E06"/>
    <w:rsid w:val="00AF442E"/>
    <w:rsid w:val="00B01D37"/>
    <w:rsid w:val="00B23B74"/>
    <w:rsid w:val="00B411AD"/>
    <w:rsid w:val="00B462CD"/>
    <w:rsid w:val="00B713C4"/>
    <w:rsid w:val="00B8536C"/>
    <w:rsid w:val="00BA5097"/>
    <w:rsid w:val="00C27745"/>
    <w:rsid w:val="00C4498C"/>
    <w:rsid w:val="00C661BD"/>
    <w:rsid w:val="00CC532D"/>
    <w:rsid w:val="00CD6370"/>
    <w:rsid w:val="00CF1829"/>
    <w:rsid w:val="00D21C05"/>
    <w:rsid w:val="00D337FF"/>
    <w:rsid w:val="00D45351"/>
    <w:rsid w:val="00D602DB"/>
    <w:rsid w:val="00D92B3C"/>
    <w:rsid w:val="00DA359A"/>
    <w:rsid w:val="00DB2982"/>
    <w:rsid w:val="00E14FCB"/>
    <w:rsid w:val="00E16978"/>
    <w:rsid w:val="00E45E04"/>
    <w:rsid w:val="00E537A6"/>
    <w:rsid w:val="00E7187F"/>
    <w:rsid w:val="00E73C62"/>
    <w:rsid w:val="00EE1D75"/>
    <w:rsid w:val="00EF1D42"/>
    <w:rsid w:val="00F262AC"/>
    <w:rsid w:val="00F32FD1"/>
    <w:rsid w:val="00F45A91"/>
    <w:rsid w:val="00F53448"/>
    <w:rsid w:val="00F647F0"/>
    <w:rsid w:val="00FA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7D80FA-3069-439A-BE14-AC2BBA23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85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536C"/>
  </w:style>
  <w:style w:type="paragraph" w:styleId="a6">
    <w:name w:val="footer"/>
    <w:basedOn w:val="a"/>
    <w:link w:val="a7"/>
    <w:uiPriority w:val="99"/>
    <w:unhideWhenUsed/>
    <w:rsid w:val="00B85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536C"/>
  </w:style>
  <w:style w:type="paragraph" w:styleId="a8">
    <w:name w:val="Balloon Text"/>
    <w:basedOn w:val="a"/>
    <w:link w:val="a9"/>
    <w:uiPriority w:val="99"/>
    <w:semiHidden/>
    <w:unhideWhenUsed/>
    <w:rsid w:val="00E7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3C62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3D01B6"/>
    <w:pPr>
      <w:spacing w:after="140" w:line="288" w:lineRule="auto"/>
    </w:pPr>
    <w:rPr>
      <w:color w:val="00000A"/>
    </w:rPr>
  </w:style>
  <w:style w:type="character" w:customStyle="1" w:styleId="ab">
    <w:name w:val="Основной текст Знак"/>
    <w:basedOn w:val="a0"/>
    <w:link w:val="aa"/>
    <w:rsid w:val="003D01B6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416BDE80609DB95C7C37DFF72A16DFA6E1EF47AG" TargetMode="External"/><Relationship Id="rId13" Type="http://schemas.openxmlformats.org/officeDocument/2006/relationships/hyperlink" Target="consultantplus://offline/ref=5B55D124FC0088C03BEDA6AEBB292A4C1173DDC49361AB77CD8948027E789CE9D11E0AEFCA30795A02FB0D54h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2C18396827B5A5D794A722748891B32C01DB78AFA7F3E34C555743515AFB6F274066C422C3065BU6L" TargetMode="External"/><Relationship Id="rId12" Type="http://schemas.openxmlformats.org/officeDocument/2006/relationships/hyperlink" Target="consultantplus://offline/ref=68867029B2BF981BAF9EE81FB7966073D30C462CCCBAE8A0A67C3D394ABE154C1BB3883D2335LB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11035DEA969D1E45EE056ECD2FCD0DA32F9E02E21378B2393C8FACFDn4xA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D2C18396827B5A5D794A722748891B32C01DB78AFA7F3E34C555743515AFB6F274066C422C3065BU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951FD1707937EFBF420A34CDD21E6F772384B212B2E80609DB95C7C3F77D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F8D99-0539-4FC5-A4C9-904D25D2E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3222</Words>
  <Characters>18366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kalmiyar.selsovet@outlook.com</cp:lastModifiedBy>
  <cp:revision>2</cp:revision>
  <cp:lastPrinted>2018-08-16T07:00:00Z</cp:lastPrinted>
  <dcterms:created xsi:type="dcterms:W3CDTF">2018-10-10T11:11:00Z</dcterms:created>
  <dcterms:modified xsi:type="dcterms:W3CDTF">2018-10-10T11:11:00Z</dcterms:modified>
</cp:coreProperties>
</file>